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748" w:rsidRDefault="00F30748" w:rsidP="0094039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F3074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bookmarkStart w:id="0" w:name="_GoBack"/>
      <w:r w:rsidR="00940399" w:rsidRPr="0094039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86121" cy="7657957"/>
            <wp:effectExtent l="895350" t="0" r="857885" b="0"/>
            <wp:docPr id="1" name="Рисунок 1" descr="C:\Users\User\Desktop\1640761699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407616997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5596" cy="767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6527" w:rsidRPr="00B90E59" w:rsidRDefault="00F30748" w:rsidP="00F722C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</w:t>
      </w:r>
      <w:r w:rsidR="00F722C7" w:rsidRPr="00B90E59">
        <w:rPr>
          <w:rFonts w:ascii="Times New Roman" w:hAnsi="Times New Roman"/>
          <w:b/>
          <w:sz w:val="24"/>
          <w:szCs w:val="24"/>
        </w:rPr>
        <w:t xml:space="preserve">  </w:t>
      </w:r>
      <w:r w:rsidR="001B2D53" w:rsidRPr="00B90E5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F451A" w:rsidRPr="00B90E59" w:rsidRDefault="00DD7C74" w:rsidP="00032236">
      <w:pPr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 xml:space="preserve">      Программа курса внеурочной деятельности</w:t>
      </w:r>
      <w:r w:rsidR="00CB6527" w:rsidRPr="00B90E59">
        <w:rPr>
          <w:rFonts w:ascii="Times New Roman" w:hAnsi="Times New Roman"/>
          <w:sz w:val="24"/>
          <w:szCs w:val="24"/>
        </w:rPr>
        <w:t xml:space="preserve"> «Занимательная математика» относится к научно-познавательному направлению реализации внеурочной деятельности в рамках ФГОС.</w:t>
      </w:r>
    </w:p>
    <w:p w:rsidR="00AC749D" w:rsidRPr="00B90E59" w:rsidRDefault="00AC749D" w:rsidP="00D10F9C">
      <w:pPr>
        <w:jc w:val="both"/>
        <w:rPr>
          <w:rFonts w:ascii="Times New Roman" w:hAnsi="Times New Roman"/>
          <w:b/>
          <w:sz w:val="24"/>
          <w:szCs w:val="24"/>
        </w:rPr>
      </w:pPr>
    </w:p>
    <w:p w:rsidR="00EB499E" w:rsidRPr="00B90E59" w:rsidRDefault="00713852" w:rsidP="00CC124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    В основе построения данного курса лежит идея гуманизации математического образования, соответствующая современным представлениям о целях школьного образования и ставящая в  центр внимания личность ученика, его интересы и способности. В основе методов и средств обучения лежит </w:t>
      </w:r>
      <w:r w:rsidR="007C5CD3"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. Курс позволяет обеспечить требуемый уровень подготовки школьников,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</w:p>
    <w:p w:rsidR="000C143A" w:rsidRPr="00B90E59" w:rsidRDefault="00713852" w:rsidP="00CC1249">
      <w:pPr>
        <w:suppressAutoHyphens w:val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    Начальный курс математики объединяет арифметический, алгебраический и геометрический материалы. При этом вопросы геометрии затрагиваются очень поверхностно, на них выделяется малое количество времени для изучения. Данный дополнительный курс ставит перед собой задачу формирования интереса к предмету геометрии, подготовку дальнейшего углубленного изучения геометрических понятий. Разрезание на части различных фигур, составление из полученных частей новых фигур помогают уяснить инвариантность площади и развить комбинаторные </w:t>
      </w:r>
    </w:p>
    <w:p w:rsidR="005D7EF9" w:rsidRPr="00B90E59" w:rsidRDefault="00713852" w:rsidP="00CC1249">
      <w:p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способности. Большое внимание при этом уделяется развитию речи и практических навыков черчения. Дети самостоятельно проверяют истинность высказываний, составляют различные построения из заданных фигур, выполняют действия по образцу, сравнивают, делают выводы.</w:t>
      </w:r>
    </w:p>
    <w:p w:rsidR="00CC1249" w:rsidRPr="00B90E59" w:rsidRDefault="00DD7C74" w:rsidP="00DD7C74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0E59">
        <w:rPr>
          <w:rFonts w:ascii="Times New Roman" w:hAnsi="Times New Roman"/>
          <w:sz w:val="24"/>
          <w:szCs w:val="24"/>
          <w:lang w:eastAsia="en-US"/>
        </w:rPr>
        <w:t>Предлагаемый курс</w:t>
      </w:r>
      <w:r w:rsidR="00713852" w:rsidRPr="00B90E59">
        <w:rPr>
          <w:rFonts w:ascii="Times New Roman" w:hAnsi="Times New Roman"/>
          <w:sz w:val="24"/>
          <w:szCs w:val="24"/>
          <w:lang w:eastAsia="en-US"/>
        </w:rPr>
        <w:t xml:space="preserve"> предназначен для развития</w:t>
      </w:r>
      <w:r w:rsidR="007C5CD3" w:rsidRPr="00B90E5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13852" w:rsidRPr="00B90E59">
        <w:rPr>
          <w:rFonts w:ascii="Times New Roman" w:hAnsi="Times New Roman"/>
          <w:sz w:val="24"/>
          <w:szCs w:val="24"/>
          <w:lang w:eastAsia="en-US"/>
        </w:rPr>
        <w:t>математических</w:t>
      </w:r>
      <w:r w:rsidRPr="00B90E5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13852" w:rsidRPr="00B90E59">
        <w:rPr>
          <w:rFonts w:ascii="Times New Roman" w:hAnsi="Times New Roman"/>
          <w:sz w:val="24"/>
          <w:szCs w:val="24"/>
          <w:lang w:eastAsia="en-US"/>
        </w:rPr>
        <w:t>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5D7EF9" w:rsidRPr="00B90E59" w:rsidRDefault="00713852" w:rsidP="00CC1249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0E59">
        <w:rPr>
          <w:rFonts w:ascii="Times New Roman" w:hAnsi="Times New Roman"/>
          <w:sz w:val="24"/>
          <w:szCs w:val="24"/>
          <w:lang w:eastAsia="en-US"/>
        </w:rPr>
        <w:t>Содержание факультатива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</w:t>
      </w:r>
      <w:r w:rsidRPr="00B90E59">
        <w:rPr>
          <w:rFonts w:ascii="Times New Roman" w:hAnsi="Times New Roman"/>
          <w:iCs/>
          <w:sz w:val="24"/>
          <w:szCs w:val="24"/>
          <w:lang w:eastAsia="en-US"/>
        </w:rPr>
        <w:t>мения</w:t>
      </w:r>
      <w:r w:rsidR="007C5CD3" w:rsidRPr="00B90E59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B90E59">
        <w:rPr>
          <w:rFonts w:ascii="Times New Roman" w:hAnsi="Times New Roman"/>
          <w:iCs/>
          <w:sz w:val="24"/>
          <w:szCs w:val="24"/>
          <w:lang w:eastAsia="en-US"/>
        </w:rPr>
        <w:t>решать учебную задачу творчески.</w:t>
      </w:r>
      <w:r w:rsidR="007C5CD3" w:rsidRPr="00B90E59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B90E59">
        <w:rPr>
          <w:rFonts w:ascii="Times New Roman" w:hAnsi="Times New Roman"/>
          <w:sz w:val="24"/>
          <w:szCs w:val="24"/>
          <w:lang w:eastAsia="en-US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713852" w:rsidRPr="00B90E59" w:rsidRDefault="00032236" w:rsidP="00032236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0E59">
        <w:rPr>
          <w:rFonts w:ascii="Times New Roman" w:hAnsi="Times New Roman"/>
          <w:sz w:val="24"/>
          <w:szCs w:val="24"/>
          <w:lang w:eastAsia="en-US"/>
        </w:rPr>
        <w:t>Данный курс</w:t>
      </w:r>
      <w:r w:rsidR="007C5CD3" w:rsidRPr="00B90E5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90E59">
        <w:rPr>
          <w:rFonts w:ascii="Times New Roman" w:hAnsi="Times New Roman"/>
          <w:sz w:val="24"/>
          <w:szCs w:val="24"/>
          <w:lang w:eastAsia="en-US"/>
        </w:rPr>
        <w:t xml:space="preserve">включает материал </w:t>
      </w:r>
      <w:r w:rsidR="00713852" w:rsidRPr="00B90E59">
        <w:rPr>
          <w:rFonts w:ascii="Times New Roman" w:hAnsi="Times New Roman"/>
          <w:sz w:val="24"/>
          <w:szCs w:val="24"/>
          <w:lang w:eastAsia="en-US"/>
        </w:rPr>
        <w:t xml:space="preserve"> двух разделов</w:t>
      </w:r>
      <w:r w:rsidR="007730AD" w:rsidRPr="00B90E59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713852" w:rsidRPr="00B90E59">
        <w:rPr>
          <w:rFonts w:ascii="Times New Roman" w:hAnsi="Times New Roman"/>
          <w:sz w:val="24"/>
          <w:szCs w:val="24"/>
          <w:lang w:eastAsia="en-US"/>
        </w:rPr>
        <w:t xml:space="preserve">  «</w:t>
      </w:r>
      <w:r w:rsidR="007730AD" w:rsidRPr="00B90E59">
        <w:rPr>
          <w:rFonts w:ascii="Times New Roman" w:hAnsi="Times New Roman"/>
          <w:sz w:val="24"/>
          <w:szCs w:val="24"/>
          <w:lang w:eastAsia="en-US"/>
        </w:rPr>
        <w:t>Занимательная математика»,</w:t>
      </w:r>
      <w:r w:rsidR="00713852" w:rsidRPr="00B90E59">
        <w:rPr>
          <w:rFonts w:ascii="Times New Roman" w:hAnsi="Times New Roman"/>
          <w:sz w:val="24"/>
          <w:szCs w:val="24"/>
          <w:lang w:eastAsia="en-US"/>
        </w:rPr>
        <w:t xml:space="preserve">  «Геометрия вокруг нас».</w:t>
      </w:r>
    </w:p>
    <w:p w:rsidR="00DD7C74" w:rsidRPr="00B90E59" w:rsidRDefault="00DD7C74" w:rsidP="00DD7C74">
      <w:pPr>
        <w:pStyle w:val="ab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B90E59">
        <w:rPr>
          <w:rStyle w:val="c1"/>
          <w:rFonts w:ascii="Times New Roman" w:hAnsi="Times New Roman"/>
          <w:b/>
          <w:sz w:val="24"/>
          <w:szCs w:val="24"/>
        </w:rPr>
        <w:t>Программа «Занимательная математика» входит во внеурочную деятельность по направлению «Общеинтеллектуальное развитие личности».  </w:t>
      </w:r>
    </w:p>
    <w:p w:rsidR="00DD7C74" w:rsidRPr="00B90E59" w:rsidRDefault="00DD7C74" w:rsidP="00DD7C7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0E59">
        <w:rPr>
          <w:rFonts w:ascii="Times New Roman" w:hAnsi="Times New Roman"/>
          <w:b/>
          <w:i/>
          <w:sz w:val="24"/>
          <w:szCs w:val="24"/>
        </w:rPr>
        <w:t>Цель курса</w:t>
      </w:r>
      <w:r w:rsidRPr="00B90E59">
        <w:rPr>
          <w:rFonts w:ascii="Times New Roman" w:hAnsi="Times New Roman"/>
          <w:i/>
          <w:sz w:val="24"/>
          <w:szCs w:val="24"/>
        </w:rPr>
        <w:t xml:space="preserve"> внеурочной деятельности «Занимательная математика»</w:t>
      </w:r>
      <w:r w:rsidRPr="00B90E59">
        <w:rPr>
          <w:rFonts w:ascii="Times New Roman" w:hAnsi="Times New Roman"/>
          <w:sz w:val="24"/>
          <w:szCs w:val="24"/>
        </w:rPr>
        <w:t>: общеинтеллектуальное развитие, развитие творческого и логического мышления у обучающихся, формирование устойчивого интереса к математике.</w:t>
      </w:r>
    </w:p>
    <w:p w:rsidR="00DD7C74" w:rsidRPr="00B90E59" w:rsidRDefault="00DD7C74" w:rsidP="00DD7C74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90E59">
        <w:rPr>
          <w:rFonts w:ascii="Times New Roman" w:hAnsi="Times New Roman"/>
          <w:b/>
          <w:i/>
          <w:sz w:val="24"/>
          <w:szCs w:val="24"/>
        </w:rPr>
        <w:t>Задачи курса:</w:t>
      </w:r>
    </w:p>
    <w:p w:rsidR="00DD7C74" w:rsidRPr="00B90E59" w:rsidRDefault="00DD7C74" w:rsidP="00DD7C74">
      <w:pPr>
        <w:pStyle w:val="ab"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Познавательные:</w:t>
      </w:r>
    </w:p>
    <w:p w:rsidR="00DD7C74" w:rsidRPr="00B90E59" w:rsidRDefault="00DD7C74" w:rsidP="00DD7C74">
      <w:pPr>
        <w:pStyle w:val="ab"/>
        <w:ind w:left="1069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- формировать и развивать различные виды памяти, внимания и воображения, универсальные учебные умения и навыки;</w:t>
      </w:r>
    </w:p>
    <w:p w:rsidR="00DD7C74" w:rsidRPr="00B90E59" w:rsidRDefault="00DD7C74" w:rsidP="00DD7C74">
      <w:pPr>
        <w:pStyle w:val="ab"/>
        <w:ind w:left="1069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lastRenderedPageBreak/>
        <w:t>- формировать у обучающих общую способность искать и находить новые решения нестандартных задач, необычные способы достижения требуемого результата, раскрыть причинно-следственные связи между математическими явлениями;</w:t>
      </w:r>
    </w:p>
    <w:p w:rsidR="00DD7C74" w:rsidRPr="00B90E59" w:rsidRDefault="00DD7C74" w:rsidP="00DD7C74">
      <w:pPr>
        <w:pStyle w:val="ab"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Развивающие:</w:t>
      </w:r>
    </w:p>
    <w:p w:rsidR="00DD7C74" w:rsidRPr="00B90E59" w:rsidRDefault="00DD7C74" w:rsidP="00DD7C74">
      <w:pPr>
        <w:pStyle w:val="ab"/>
        <w:ind w:left="1069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- развивать мышление в ходе усвоения приёмов мыслительной деятельности (анализ, сравнение, синтез, обобщение, выделение главного, доказательство, опровержение);</w:t>
      </w:r>
    </w:p>
    <w:p w:rsidR="00DD7C74" w:rsidRPr="00B90E59" w:rsidRDefault="00DD7C74" w:rsidP="00DD7C74">
      <w:pPr>
        <w:pStyle w:val="ab"/>
        <w:ind w:left="1069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- пространственное восприятие, воображение, геометрические представления;</w:t>
      </w:r>
    </w:p>
    <w:p w:rsidR="00DD7C74" w:rsidRPr="00B90E59" w:rsidRDefault="00DD7C74" w:rsidP="00DD7C74">
      <w:pPr>
        <w:pStyle w:val="ab"/>
        <w:ind w:left="1069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- творческие способности и креативное мышление, умение использовать полученные знания в новых условиях;</w:t>
      </w:r>
    </w:p>
    <w:p w:rsidR="00DD7C74" w:rsidRPr="00B90E59" w:rsidRDefault="00DD7C74" w:rsidP="00DD7C74">
      <w:pPr>
        <w:pStyle w:val="ab"/>
        <w:ind w:left="1069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- развивать математическую речь;</w:t>
      </w:r>
    </w:p>
    <w:p w:rsidR="00DD7C74" w:rsidRPr="00B90E59" w:rsidRDefault="00DD7C74" w:rsidP="00DD7C74">
      <w:pPr>
        <w:pStyle w:val="ab"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Воспитательные:</w:t>
      </w:r>
    </w:p>
    <w:p w:rsidR="00CC1249" w:rsidRPr="00B90E59" w:rsidRDefault="00DD7C74" w:rsidP="00911465">
      <w:pPr>
        <w:pStyle w:val="ab"/>
        <w:ind w:left="1069"/>
        <w:jc w:val="both"/>
        <w:rPr>
          <w:rFonts w:ascii="Times New Roman" w:hAnsi="Times New Roman"/>
          <w:sz w:val="24"/>
          <w:szCs w:val="24"/>
        </w:rPr>
      </w:pPr>
      <w:r w:rsidRPr="00B90E59">
        <w:rPr>
          <w:rFonts w:ascii="Times New Roman" w:hAnsi="Times New Roman"/>
          <w:sz w:val="24"/>
          <w:szCs w:val="24"/>
        </w:rPr>
        <w:t>- воспитывать ответственность, творческую самостоятельность, коммуникабельность, трудолюбие, познавательную активность, смелость суждений, критическое мышление, устойчивый интерес к изучению учебного предмета «Математика».</w:t>
      </w:r>
    </w:p>
    <w:p w:rsidR="00DD7C74" w:rsidRPr="00B90E59" w:rsidRDefault="00DD7C74" w:rsidP="008E1DA8">
      <w:pPr>
        <w:suppressAutoHyphens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7C74" w:rsidRPr="00B90E59" w:rsidRDefault="00DD7C74" w:rsidP="008E1DA8">
      <w:pPr>
        <w:suppressAutoHyphens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26" w:rsidRPr="00B90E59" w:rsidRDefault="004F5B6E" w:rsidP="00036C8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КУРСА</w:t>
      </w:r>
    </w:p>
    <w:p w:rsidR="00D10F9C" w:rsidRPr="00B90E59" w:rsidRDefault="00D10F9C" w:rsidP="00036C8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69" w:rsidRPr="00B90E59" w:rsidRDefault="005326E5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ЛИЧНОСТНЫЕ, МЕТАПРЕДМЕТНЫЕ И ПРЕДМЕТНЫЕ РЕЗУЛЬТАТЫ ИЗУЧЕНИЯ КУРСА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Личностными результаты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любознательности, сообразительности при выполнении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разнообразных заданий проблемного и эвристического характера;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внимательности, настойчивости, целеустремленности, умения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преодолевать трудности – качеств весьма важных в практической деятельности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любого человека;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воспитание чувства справедливости, ответственности;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самостоятельности суждений, независимости и нестандартности</w:t>
      </w:r>
    </w:p>
    <w:p w:rsidR="00822DA8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мышления.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Метапредметные результаты 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Ориентироваться в понятиях «влево», «вправо», «вверх», «вниз».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Ориентироваться на точку начала движения, на числа и стрелки 1→ 1↓ и др., указывающие направление движения.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Проводить линии по заданному маршруту (алгоритму).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фигуру заданной формы на сложном чертеже.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Составлять фигуры из частей. Определять место заданной детали в конструкции.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закономерности в расположении деталей; составлять детали в соответствии с заданным контуром конструкции.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Сопоставлять полученный (промежуточный, итоговый) результат с заданным условием.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Объяснять (доказывать) выбор деталей или способа действия при заданном условии.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Анализировать предложенные возможные варианты верного решения.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Моделировать объёмные фигуры из различных материалов (проволока, </w:t>
      </w:r>
      <w:r w:rsidR="00F90D9F" w:rsidRPr="00B90E59">
        <w:rPr>
          <w:rFonts w:ascii="Times New Roman" w:eastAsia="Times New Roman" w:hAnsi="Times New Roman"/>
          <w:sz w:val="24"/>
          <w:szCs w:val="24"/>
          <w:lang w:eastAsia="ru-RU"/>
        </w:rPr>
        <w:t>пластилин и др.).</w:t>
      </w:r>
    </w:p>
    <w:p w:rsidR="00397769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Осуществлять развернутые действия контроля и самоконтроля: сравнивать построенную конструкцию с образцом.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Пространственные представления. Понятия «влево», «вправо», «вверх», «вниз». Маршрут передвижения. Точка начала движения; число, стрелка 1→ 1↓, 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Решение разных видов задач. Воспроизведение способа решения задачи. Выбор наиболее эффективных способов решения.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Геометрические узоры. Закономерности в узорах. Симметрия. Фигуры, имеющие одну и несколько осей симметрии.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Расположение деталей фигуры в исхо</w:t>
      </w:r>
      <w:r w:rsidR="00F90D9F" w:rsidRPr="00B90E59">
        <w:rPr>
          <w:rFonts w:ascii="Times New Roman" w:eastAsia="Times New Roman" w:hAnsi="Times New Roman"/>
          <w:sz w:val="24"/>
          <w:szCs w:val="24"/>
          <w:lang w:eastAsia="ru-RU"/>
        </w:rPr>
        <w:t>дной конструкции .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 фигуры. Место заданной фигуры в конструкции.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Расположение деталей. Выбор деталей в соответствии с заданным контуром  конструкции. Поиск нескольких возможных вариантов решения. Составление и зарисовка фигур по собственному замыслу.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Разрезание и составление фигур. Деление зада</w:t>
      </w:r>
      <w:r w:rsidR="003E74E1"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нной фигуры на равные 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Поиск заданных фигур в фигурах сложной конфигурации.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Решение задач, формирующих геометрическую наблюдательность.</w:t>
      </w:r>
    </w:p>
    <w:p w:rsidR="00397769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Объёмные фигуры: цилиндр, конус, пирамида, шар,</w:t>
      </w:r>
      <w:r w:rsidR="003E74E1"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 куб. Моделирование из пластилина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t>Универсальные учебные действия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Сравнивать разные приемы действий, выбирать удобные способы для выполнения конкретного задания.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Моделировать в процессе совместного обсуждения алгоритм решения числового кроссворда; использовать его в ходе самостоятельной работы.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Применять изученные способы учебной работы и приёмы вычислений для работы с числовыми головоломками.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Анализировать правила игры. Действовать в соответствии с заданными правилами.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Включаться в групповую работу. Участвовать в обсуждении проблемных вопросов, высказывать собственное мнение и аргументировать его.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Выполнять пробное учебное действие, фиксировать индивидуальное затруднение в пробном действии.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Аргументировать свою позицию в коммуникации, учитывать разные мнения,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Использовать критерии для обоснования своего суждения.</w:t>
      </w:r>
    </w:p>
    <w:p w:rsidR="00054626" w:rsidRPr="00B90E59" w:rsidRDefault="00054626" w:rsidP="00AA1E6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Сопоставлять полученный (промежуточный, итоговый) результат с заданным условием.</w:t>
      </w:r>
    </w:p>
    <w:p w:rsidR="00397769" w:rsidRPr="00B90E59" w:rsidRDefault="00054626" w:rsidP="003E06E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  <w:t>Контролировать свою деятельность: об</w:t>
      </w:r>
      <w:r w:rsidR="003E06E5" w:rsidRPr="00B90E59">
        <w:rPr>
          <w:rFonts w:ascii="Times New Roman" w:eastAsia="Times New Roman" w:hAnsi="Times New Roman"/>
          <w:sz w:val="24"/>
          <w:szCs w:val="24"/>
          <w:lang w:eastAsia="ru-RU"/>
        </w:rPr>
        <w:t>наруживать и исправлять ошибки.</w:t>
      </w:r>
    </w:p>
    <w:p w:rsidR="007C5CD3" w:rsidRPr="00B90E59" w:rsidRDefault="007C5CD3" w:rsidP="007C5CD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ОСНОВНЫЕ ТРЕБОВАНИЯ К ЗНАНИЯМ И УМЕНИЯМ ОБУЧАЮЩИХСЯ В КОНЦЕ УЧЕБНОГО ГОДА</w:t>
      </w:r>
    </w:p>
    <w:p w:rsidR="007C5CD3" w:rsidRPr="00B90E59" w:rsidRDefault="007C5CD3" w:rsidP="007C5CD3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C749D" w:rsidRPr="00B90E59">
        <w:rPr>
          <w:rFonts w:ascii="Times New Roman" w:eastAsia="Times New Roman" w:hAnsi="Times New Roman"/>
          <w:sz w:val="24"/>
          <w:szCs w:val="24"/>
          <w:lang w:eastAsia="ru-RU"/>
        </w:rPr>
        <w:t>Учащиеся узнают термины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: точка, прямая, отрезок, угол, ломаная, треугольник, прямоугольник, квадрат, трапеция, ромб, длина, луч, четырехугольник,  сантиметр, а также название и назначение инструментов и приспособлений (линейка, треугольник), пространственные представления</w:t>
      </w:r>
    </w:p>
    <w:p w:rsidR="007C5CD3" w:rsidRPr="00B90E59" w:rsidRDefault="007C5CD3" w:rsidP="007C5C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</w:t>
      </w:r>
      <w:r w:rsidRPr="00B90E59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 xml:space="preserve">Иметь представление и узнавать в фигурах и предметах окружающей среды плоские геометрические фигуры: отрезок, угол, ломаную линию, прямоугольник, квадрат, треугольник, объёмные геометрические тела, которые изучают в этом курсе; </w:t>
      </w:r>
    </w:p>
    <w:p w:rsidR="007C5CD3" w:rsidRPr="00B90E59" w:rsidRDefault="007C5CD3" w:rsidP="007C5C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C749D" w:rsidRPr="00B90E59">
        <w:rPr>
          <w:rFonts w:ascii="Times New Roman" w:eastAsia="Times New Roman" w:hAnsi="Times New Roman"/>
          <w:sz w:val="24"/>
          <w:szCs w:val="24"/>
          <w:lang w:eastAsia="ru-RU"/>
        </w:rPr>
        <w:t>Учащиеся научатся</w:t>
      </w: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: измерить длину отрезка, определить, какой угол на глаз, различать фигуры, строить различные фигуры по заданию учителя; решать  занимательные задачи, ребусы, загадки, задачи повышенной трудности;</w:t>
      </w:r>
    </w:p>
    <w:p w:rsidR="007C5CD3" w:rsidRPr="00B90E59" w:rsidRDefault="007C5CD3" w:rsidP="007C5C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sz w:val="24"/>
          <w:szCs w:val="24"/>
          <w:lang w:eastAsia="ru-RU"/>
        </w:rPr>
        <w:t>решать логические упражнения.</w:t>
      </w:r>
    </w:p>
    <w:p w:rsidR="00D10F9C" w:rsidRPr="00B90E59" w:rsidRDefault="00D10F9C" w:rsidP="007C5C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0F9C" w:rsidRPr="00B90E59" w:rsidRDefault="00D10F9C" w:rsidP="007C5CD3">
      <w:pPr>
        <w:rPr>
          <w:rFonts w:ascii="Times New Roman" w:hAnsi="Times New Roman"/>
          <w:b/>
          <w:sz w:val="24"/>
          <w:szCs w:val="24"/>
        </w:rPr>
      </w:pPr>
    </w:p>
    <w:p w:rsidR="00D10F9C" w:rsidRPr="00B90E59" w:rsidRDefault="00D10F9C" w:rsidP="007C5CD3">
      <w:pPr>
        <w:rPr>
          <w:rFonts w:ascii="Times New Roman" w:hAnsi="Times New Roman"/>
          <w:b/>
          <w:sz w:val="24"/>
          <w:szCs w:val="24"/>
        </w:rPr>
      </w:pPr>
    </w:p>
    <w:p w:rsidR="005326E5" w:rsidRPr="00B90E59" w:rsidRDefault="005326E5" w:rsidP="007C5CD3">
      <w:pPr>
        <w:rPr>
          <w:rFonts w:ascii="Times New Roman" w:hAnsi="Times New Roman"/>
          <w:b/>
          <w:sz w:val="24"/>
          <w:szCs w:val="24"/>
        </w:rPr>
      </w:pPr>
      <w:r w:rsidRPr="00B90E59">
        <w:rPr>
          <w:rFonts w:ascii="Times New Roman" w:hAnsi="Times New Roman"/>
          <w:b/>
          <w:sz w:val="24"/>
          <w:szCs w:val="24"/>
        </w:rPr>
        <w:t>СОДЕРЖАНИЕ УЧЕБНОГО КУРСА</w:t>
      </w:r>
    </w:p>
    <w:p w:rsidR="002D6127" w:rsidRPr="00B90E59" w:rsidRDefault="002D6127" w:rsidP="002D6127">
      <w:pPr>
        <w:numPr>
          <w:ilvl w:val="0"/>
          <w:numId w:val="16"/>
        </w:num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Царство математики ( 7 часов)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 математике с улыбкой. ( 2 часа)</w:t>
      </w:r>
    </w:p>
    <w:p w:rsidR="002D6127" w:rsidRPr="00B90E59" w:rsidRDefault="002D6127" w:rsidP="002D6127">
      <w:pPr>
        <w:shd w:val="clear" w:color="auto" w:fill="FFFFFF"/>
        <w:suppressAutoHyphens w:val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Высказывания великих людей о математике</w:t>
      </w: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 об ученых,</w:t>
      </w:r>
    </w:p>
    <w:p w:rsidR="002D6127" w:rsidRPr="00B90E59" w:rsidRDefault="002D6127" w:rsidP="002D6127">
      <w:p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интересных задач. Веселая викторина.</w:t>
      </w:r>
    </w:p>
    <w:p w:rsidR="002D6127" w:rsidRPr="00B90E59" w:rsidRDefault="002D6127" w:rsidP="002D6127">
      <w:pPr>
        <w:shd w:val="clear" w:color="auto" w:fill="FFFFFF"/>
        <w:suppressAutoHyphens w:val="0"/>
        <w:ind w:right="2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Из истории чисел. (2 часа)</w:t>
      </w:r>
    </w:p>
    <w:p w:rsidR="002D6127" w:rsidRPr="00B90E59" w:rsidRDefault="002D6127" w:rsidP="002D6127">
      <w:pPr>
        <w:shd w:val="clear" w:color="auto" w:fill="FFFFFF"/>
        <w:suppressAutoHyphens w:val="0"/>
        <w:ind w:right="2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Арабская и римская нумерация чисел и действия с ними.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Математические и</w:t>
      </w:r>
      <w:r w:rsidRPr="00B90E5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гры.</w:t>
      </w: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( 1 час)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Игра «Не собьюсь». Игра </w:t>
      </w: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B90E5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Попробуй сосчитать!»</w:t>
      </w: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Игра «</w:t>
      </w:r>
      <w:r w:rsidRPr="00B90E5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Задумайте число»</w:t>
      </w:r>
    </w:p>
    <w:p w:rsidR="002D6127" w:rsidRPr="00B90E59" w:rsidRDefault="002D6127" w:rsidP="002D6127">
      <w:p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Четные и нечетные числа. (2 часа)</w:t>
      </w:r>
    </w:p>
    <w:p w:rsidR="002D6127" w:rsidRPr="00B90E59" w:rsidRDefault="002D6127" w:rsidP="002D6127">
      <w:p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Свойства  четных и нечетных чисел</w:t>
      </w:r>
    </w:p>
    <w:p w:rsidR="002D6127" w:rsidRPr="00B90E59" w:rsidRDefault="002D6127" w:rsidP="002D6127">
      <w:p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задач: Странный отчет. Случай в сберкассе.</w:t>
      </w:r>
    </w:p>
    <w:p w:rsidR="002D6127" w:rsidRPr="00B90E59" w:rsidRDefault="002D6127" w:rsidP="002D6127">
      <w:pPr>
        <w:numPr>
          <w:ilvl w:val="0"/>
          <w:numId w:val="17"/>
        </w:num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Мир задач ( 4 часа)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Задачи-шутки, задачи-загадки</w:t>
      </w: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(2 часа)</w:t>
      </w: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задач: Таинственные. Задачи на определение возраста: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Задачи, решаемые с конца.</w:t>
      </w:r>
      <w:r w:rsidRPr="00B90E5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(1 час)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Задуманное число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Крестьянин и царь. Сколько было яиц?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Задачи на взвешивания( 1 час)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Лиса Алиса и Кот Базилио. Фальшивая монета. Золушка</w:t>
      </w: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2D6127" w:rsidRPr="00B90E59" w:rsidRDefault="002D6127" w:rsidP="002D6127">
      <w:pPr>
        <w:numPr>
          <w:ilvl w:val="0"/>
          <w:numId w:val="18"/>
        </w:num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Логические задачи. (10 часов)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Истинностные задачи. (1 час)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Василиса Прекрасная. Рыцари света и рыцари тьмы.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Несерьезные задачи.  (1 час)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Зеленые человечки. Сломанная нога. Странное создание.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Логика и рассуждения(1 ч.)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Торговцы и гончары. Странный разговор. Шляпы</w:t>
      </w: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Задачи с подвохом</w:t>
      </w: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.(1 час)</w:t>
      </w:r>
    </w:p>
    <w:p w:rsidR="002D6127" w:rsidRPr="00B90E59" w:rsidRDefault="002D6127" w:rsidP="002D6127">
      <w:pPr>
        <w:shd w:val="clear" w:color="auto" w:fill="FFFFFF"/>
        <w:suppressAutoHyphens w:val="0"/>
        <w:ind w:lef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Кошки-мышки. Головоломка с ногами. Проверка тетрадей.</w:t>
      </w:r>
    </w:p>
    <w:p w:rsidR="002D6127" w:rsidRPr="00B90E59" w:rsidRDefault="002D6127" w:rsidP="002D6127">
      <w:p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Задачи на разрезания и складывание фигур. (4 часа)</w:t>
      </w:r>
    </w:p>
    <w:p w:rsidR="002D6127" w:rsidRPr="00B90E59" w:rsidRDefault="002D6127" w:rsidP="002D6127">
      <w:p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Математические ребусы (2 часа)</w:t>
      </w:r>
    </w:p>
    <w:p w:rsidR="002D6127" w:rsidRPr="00B90E59" w:rsidRDefault="002D6127" w:rsidP="002D6127">
      <w:pPr>
        <w:numPr>
          <w:ilvl w:val="0"/>
          <w:numId w:val="19"/>
        </w:num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Упражнения на быстрый счет. (4 часа)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Вычисли наиболее удобным способом.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Умножение на 9 и на 11.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Легкий способ умножения первых десяти чисел на 9.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изменения порядка счета.</w:t>
      </w:r>
    </w:p>
    <w:p w:rsidR="002D6127" w:rsidRPr="00B90E59" w:rsidRDefault="002D6127" w:rsidP="002D6127">
      <w:pPr>
        <w:numPr>
          <w:ilvl w:val="0"/>
          <w:numId w:val="20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Переливания.(2 часа)</w:t>
      </w:r>
    </w:p>
    <w:p w:rsidR="002D6127" w:rsidRPr="00B90E59" w:rsidRDefault="002D6127" w:rsidP="002D612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Выпуск математических газет ( 1 час)</w:t>
      </w:r>
    </w:p>
    <w:p w:rsidR="002D6127" w:rsidRPr="00B90E59" w:rsidRDefault="002D6127" w:rsidP="002D6127">
      <w:pPr>
        <w:numPr>
          <w:ilvl w:val="0"/>
          <w:numId w:val="22"/>
        </w:numPr>
        <w:shd w:val="clear" w:color="auto" w:fill="FFFFFF"/>
        <w:suppressAutoHyphens w:val="0"/>
        <w:spacing w:line="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Математическая олимпиада. (5 часов)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и участие в математических олимпиадах «Кенгуру», «Точные науки», «Шаги в науку» и др.</w:t>
      </w:r>
    </w:p>
    <w:p w:rsidR="002D6127" w:rsidRPr="00B90E59" w:rsidRDefault="002D6127" w:rsidP="002D6127">
      <w:pPr>
        <w:shd w:val="clear" w:color="auto" w:fill="FFFFFF"/>
        <w:suppressAutoHyphens w:val="0"/>
        <w:spacing w:line="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 «Лучший математик». Знатоки математики.</w:t>
      </w:r>
    </w:p>
    <w:p w:rsidR="002D6127" w:rsidRPr="00B90E59" w:rsidRDefault="002D6127" w:rsidP="002D6127">
      <w:pPr>
        <w:numPr>
          <w:ilvl w:val="0"/>
          <w:numId w:val="23"/>
        </w:numPr>
        <w:shd w:val="clear" w:color="auto" w:fill="FFFFFF"/>
        <w:suppressAutoHyphens w:val="0"/>
        <w:spacing w:line="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Итоговое занятие</w:t>
      </w:r>
    </w:p>
    <w:p w:rsidR="00712E58" w:rsidRPr="00B90E59" w:rsidRDefault="00712E58" w:rsidP="001830D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</w:rPr>
      </w:pPr>
      <w:r w:rsidRPr="00B90E59">
        <w:rPr>
          <w:b/>
          <w:bCs/>
          <w:color w:val="000000"/>
        </w:rPr>
        <w:t>Формы и средства контроля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0E59">
        <w:rPr>
          <w:b/>
          <w:bCs/>
          <w:color w:val="000000"/>
        </w:rPr>
        <w:t>Формы подведения итогов реализации программы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0E59">
        <w:rPr>
          <w:b/>
          <w:bCs/>
          <w:color w:val="000000"/>
        </w:rPr>
        <w:t>Итоговый</w:t>
      </w:r>
      <w:r w:rsidRPr="00B90E59">
        <w:rPr>
          <w:color w:val="000000"/>
        </w:rPr>
        <w:t> контроль осуществляется в формах:</w:t>
      </w:r>
    </w:p>
    <w:p w:rsidR="00B229A0" w:rsidRPr="00B90E59" w:rsidRDefault="00B229A0" w:rsidP="00B229A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E59">
        <w:rPr>
          <w:color w:val="000000"/>
        </w:rPr>
        <w:lastRenderedPageBreak/>
        <w:t>тестирование;</w:t>
      </w:r>
    </w:p>
    <w:p w:rsidR="00B229A0" w:rsidRPr="00B90E59" w:rsidRDefault="00B229A0" w:rsidP="00B229A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E59">
        <w:rPr>
          <w:color w:val="000000"/>
        </w:rPr>
        <w:t>практические работы;</w:t>
      </w:r>
    </w:p>
    <w:p w:rsidR="00B229A0" w:rsidRPr="00B90E59" w:rsidRDefault="00B229A0" w:rsidP="00B229A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E59">
        <w:rPr>
          <w:color w:val="000000"/>
        </w:rPr>
        <w:t>творческие работы учащихся;</w:t>
      </w:r>
    </w:p>
    <w:p w:rsidR="00B229A0" w:rsidRPr="00B90E59" w:rsidRDefault="00B229A0" w:rsidP="00B229A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E59">
        <w:rPr>
          <w:color w:val="000000"/>
        </w:rPr>
        <w:t>контрольные задания.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0E59">
        <w:rPr>
          <w:color w:val="000000"/>
        </w:rPr>
        <w:t>Самооценка и самоконтроль определение учеником границ своего «знания - незнания», своих потенциальных возможностей, а также осознание тех проблем, которые ещё предстоит решить в ходе осуществления деятельности.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0E59">
        <w:rPr>
          <w:color w:val="000000"/>
        </w:rPr>
        <w:t>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0E59">
        <w:rPr>
          <w:color w:val="000000"/>
        </w:rPr>
        <w:t>Результаты проверки фиксируются в зачётном листе учителя. В рамках накопительной системы, создание портфолио и отражаются в индивидуальном образовательном маршруте.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</w:pPr>
      <w:r w:rsidRPr="00B90E59">
        <w:rPr>
          <w:b/>
          <w:bCs/>
        </w:rPr>
        <w:t>-</w:t>
      </w:r>
      <w:r w:rsidRPr="00B90E59">
        <w:t> Познавательно-игровой математический</w:t>
      </w:r>
      <w:r w:rsidRPr="00B90E59">
        <w:rPr>
          <w:color w:val="000000"/>
        </w:rPr>
        <w:t> утренник «В гостях у Царицы Математики».- Проектные работы.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</w:pPr>
      <w:r w:rsidRPr="00B90E59">
        <w:rPr>
          <w:color w:val="000000"/>
        </w:rPr>
        <w:t>-</w:t>
      </w:r>
      <w:r w:rsidRPr="00B90E59">
        <w:t>Игровой математический практикум «Удивительные приключения Слагайки и Вычитайки».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</w:pPr>
      <w:r w:rsidRPr="00B90E59">
        <w:rPr>
          <w:color w:val="000000"/>
        </w:rPr>
        <w:t>- </w:t>
      </w:r>
      <w:r w:rsidRPr="00B90E59">
        <w:t>Познавательно-развлекательная программа «Необыкновенные приключения в стране Внималки-Сосчиталки».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</w:pPr>
      <w:r w:rsidRPr="00B90E59">
        <w:rPr>
          <w:color w:val="000000"/>
        </w:rPr>
        <w:t>- Турнир по геометрии.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</w:pPr>
      <w:r w:rsidRPr="00B90E59">
        <w:rPr>
          <w:color w:val="000000"/>
        </w:rPr>
        <w:t>-</w:t>
      </w:r>
      <w:r w:rsidRPr="00B90E59">
        <w:t>Блиц - турнир по решению задач.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</w:pPr>
      <w:r w:rsidRPr="00B90E59">
        <w:t>-Познавательная конкурсно-игровая программа «Весёлый интеллектуал».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</w:pPr>
      <w:r w:rsidRPr="00B90E59">
        <w:t>-Всероссийские конкурсы по математике «Инфоурок» и «Кенгуру»</w:t>
      </w:r>
    </w:p>
    <w:p w:rsidR="00B229A0" w:rsidRPr="00B90E59" w:rsidRDefault="00B229A0" w:rsidP="00B229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12E58" w:rsidRPr="00B90E59" w:rsidRDefault="00712E58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Default="00F722C7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0E59" w:rsidRDefault="00B90E59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0E59" w:rsidRDefault="00B90E59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0E59" w:rsidRDefault="00B90E59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74D1" w:rsidRDefault="003474D1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74D1" w:rsidRDefault="003474D1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74D1" w:rsidRDefault="003474D1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74D1" w:rsidRPr="00B90E59" w:rsidRDefault="003474D1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B229A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0F65" w:rsidRPr="00B90E59" w:rsidRDefault="001B2D53" w:rsidP="001830D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ТЕМАТИЧЕСКИЙ ПЛАН</w:t>
      </w:r>
    </w:p>
    <w:p w:rsidR="002D6127" w:rsidRPr="00B90E59" w:rsidRDefault="002D6127" w:rsidP="002D6127">
      <w:pPr>
        <w:shd w:val="clear" w:color="auto" w:fill="FFFFFF"/>
        <w:suppressAutoHyphens w:val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рассчитана на 34 часа в год с проведением занятий 1 раз в неделю.</w:t>
      </w:r>
    </w:p>
    <w:tbl>
      <w:tblPr>
        <w:tblW w:w="14081" w:type="dxa"/>
        <w:tblInd w:w="2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8238"/>
        <w:gridCol w:w="4572"/>
      </w:tblGrid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К-во часов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 w:hanging="422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Царство математики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 w:hanging="422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задач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 w:hanging="422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Логические задачи.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firstLine="298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на быстрый счет.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firstLine="298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Переливания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firstLine="298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 математической  газеты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Математическая олимпиада.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20" w:firstLine="298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6127" w:rsidRPr="00B90E59" w:rsidTr="002D6127">
        <w:trPr>
          <w:trHeight w:val="3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20" w:firstLine="298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7C0942" w:rsidRPr="00B90E59" w:rsidRDefault="007C0942" w:rsidP="008C63E3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7C74" w:rsidRPr="00B90E59" w:rsidRDefault="00DD7C74" w:rsidP="008C63E3">
      <w:pPr>
        <w:ind w:left="36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B90E59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DD7C74" w:rsidRPr="00B90E59" w:rsidRDefault="00DD7C74" w:rsidP="008C63E3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8C63E3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8C63E3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8C63E3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2C7" w:rsidRPr="00B90E59" w:rsidRDefault="00F722C7" w:rsidP="008C63E3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79D7" w:rsidRPr="00B90E59" w:rsidRDefault="00D079D7" w:rsidP="00B229A0">
      <w:pPr>
        <w:tabs>
          <w:tab w:val="left" w:pos="5760"/>
        </w:tabs>
        <w:ind w:right="662"/>
        <w:jc w:val="left"/>
        <w:rPr>
          <w:rFonts w:ascii="Times New Roman" w:hAnsi="Times New Roman"/>
          <w:b/>
          <w:sz w:val="24"/>
          <w:szCs w:val="24"/>
        </w:rPr>
      </w:pPr>
      <w:r w:rsidRPr="00B90E59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</w:t>
      </w:r>
      <w:r w:rsidR="00B229A0" w:rsidRPr="00B90E59">
        <w:rPr>
          <w:rFonts w:ascii="Times New Roman" w:hAnsi="Times New Roman"/>
          <w:b/>
          <w:sz w:val="24"/>
          <w:szCs w:val="24"/>
        </w:rPr>
        <w:t xml:space="preserve"> </w:t>
      </w:r>
    </w:p>
    <w:p w:rsidR="00D079D7" w:rsidRPr="00B90E59" w:rsidRDefault="00D079D7" w:rsidP="00D079D7">
      <w:pPr>
        <w:tabs>
          <w:tab w:val="left" w:pos="5760"/>
        </w:tabs>
        <w:ind w:right="662"/>
        <w:rPr>
          <w:rFonts w:ascii="Times New Roman" w:hAnsi="Times New Roman"/>
          <w:b/>
          <w:sz w:val="24"/>
          <w:szCs w:val="24"/>
        </w:rPr>
      </w:pPr>
      <w:r w:rsidRPr="00B90E59">
        <w:rPr>
          <w:rFonts w:ascii="Times New Roman" w:hAnsi="Times New Roman"/>
          <w:b/>
          <w:sz w:val="24"/>
          <w:szCs w:val="24"/>
        </w:rPr>
        <w:t>Календарно-тематическое планирование  уроков по внеурочному занятию «Занимательная математика»</w:t>
      </w:r>
    </w:p>
    <w:p w:rsidR="00182A3A" w:rsidRPr="00B90E59" w:rsidRDefault="00182A3A" w:rsidP="00A63E39">
      <w:pPr>
        <w:pStyle w:val="p2"/>
        <w:shd w:val="clear" w:color="auto" w:fill="FFFFFF"/>
        <w:spacing w:before="0" w:beforeAutospacing="0" w:after="0" w:afterAutospacing="0"/>
        <w:jc w:val="both"/>
      </w:pPr>
    </w:p>
    <w:tbl>
      <w:tblPr>
        <w:tblW w:w="14081" w:type="dxa"/>
        <w:tblInd w:w="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6308"/>
        <w:gridCol w:w="2257"/>
        <w:gridCol w:w="2324"/>
        <w:gridCol w:w="2271"/>
      </w:tblGrid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2D6127" w:rsidRPr="00B90E59" w:rsidTr="002D6127"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Царство математики ( 7 часов)</w:t>
            </w: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left="2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 математике с улыбкой. 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Высказывания великих людей о математике</w:t>
            </w: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 об ученых.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интересных задач. Веселая викторина.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right="2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 истории чисел.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Арабская нумерация чисел и действия с ними.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right="2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 истории чисел.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Римская нумерация чисел и действия с ними.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и</w:t>
            </w:r>
            <w:r w:rsidRPr="00B90E5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гры.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«Не собьюсь». Игра </w:t>
            </w: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B90E5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Попробуй сосчитать!»</w:t>
            </w: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</w:t>
            </w:r>
            <w:r w:rsidRPr="00B90E5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Задумайте число»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Четные и нечетные числа.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Свойства  четных и нечетных чисел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Четные и нечетные числа.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задач: Странный отчет. Случай в сберкассе.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Мир задач ( 4 часа)</w:t>
            </w: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Задачи-шутки, задачи-загадки</w:t>
            </w: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Таинственные задачи.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Задачи-шутки, задачи-загадки</w:t>
            </w: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на определение возраста.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Задачи, решаемые с конца.</w:t>
            </w:r>
            <w:r w:rsidRPr="00B90E5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Задуманное число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Крестьянин и царь. Сколько было яиц?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 на взвешивания.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Лиса Алиса и Кот Базилио. Фальшивая монета. Золушка</w:t>
            </w: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Логические задачи. (10 часов)</w:t>
            </w: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Истинностные задачи.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Василиса Прекрасная. Рыцари света и рыцари тьмы.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Несерьезные задачи. 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Зеленые человечки. Сломанная нога. Странное создание.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Логика и рассуждения.</w:t>
            </w:r>
          </w:p>
          <w:p w:rsidR="002D6127" w:rsidRPr="00B90E59" w:rsidRDefault="002D6127" w:rsidP="002D6127">
            <w:pPr>
              <w:suppressAutoHyphens w:val="0"/>
              <w:spacing w:line="0" w:lineRule="atLeast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Торговцы и гончары. Странный разговор. Шляпы</w:t>
            </w: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 с подвохом</w:t>
            </w: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D6127" w:rsidRPr="00B90E59" w:rsidRDefault="002D6127" w:rsidP="008C040B">
            <w:pPr>
              <w:suppressAutoHyphens w:val="0"/>
              <w:spacing w:line="0" w:lineRule="atLeast"/>
              <w:ind w:left="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Кошки-мышки. Головоломка с ногами.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left="16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 на разрезания и складывание фигур. 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«Попробуй раздели»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 на разрезания и складывание фигур. 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Головоломка "Танграм"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 на разрезания и складывание фигур. </w:t>
            </w: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фигур из частей Колумбова яйца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Упражнения на быстрый счет. (4 часа)</w:t>
            </w: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Вычисли наиболее удобным способом.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на 9 и на 11.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Легкий способ умножения первых десяти чисел на 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изменения порядка счета.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F722C7"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Переливания.(2 часа  )</w:t>
            </w: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на переливание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на переливание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Выпуск математической газеты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rPr>
          <w:trHeight w:val="260"/>
        </w:trPr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Математические олимпиады. (5 часов)</w:t>
            </w: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участие в математических олимпиадах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участие в математических олимпиадах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участие в математических олимпиадах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ind w:left="16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«Лучший математик»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«Знатоки математики»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127" w:rsidRPr="00B90E59" w:rsidTr="002D612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127" w:rsidRPr="00B90E59" w:rsidRDefault="002D6127" w:rsidP="002D6127">
            <w:pPr>
              <w:suppressAutoHyphens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0E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D6127" w:rsidRPr="00B90E59" w:rsidRDefault="002D6127" w:rsidP="002D6127">
            <w:pPr>
              <w:suppressAutoHyphens w:val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76CC" w:rsidRPr="002D6127" w:rsidRDefault="006B76CC" w:rsidP="00183F70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6B76CC" w:rsidRPr="002D6127" w:rsidSect="00B90E59">
      <w:footerReference w:type="default" r:id="rId9"/>
      <w:footerReference w:type="first" r:id="rId10"/>
      <w:pgSz w:w="16838" w:h="11906" w:orient="landscape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0F9" w:rsidRDefault="001740F9" w:rsidP="00B4759B">
      <w:r>
        <w:separator/>
      </w:r>
    </w:p>
  </w:endnote>
  <w:endnote w:type="continuationSeparator" w:id="0">
    <w:p w:rsidR="001740F9" w:rsidRDefault="001740F9" w:rsidP="00B4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88708"/>
    </w:sdtPr>
    <w:sdtEndPr/>
    <w:sdtContent>
      <w:p w:rsidR="004512BF" w:rsidRDefault="000F4815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39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512BF" w:rsidRDefault="004512B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0188296"/>
      <w:docPartObj>
        <w:docPartGallery w:val="Page Numbers (Bottom of Page)"/>
        <w:docPartUnique/>
      </w:docPartObj>
    </w:sdtPr>
    <w:sdtEndPr/>
    <w:sdtContent>
      <w:p w:rsidR="00B90E59" w:rsidRDefault="00B90E59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399">
          <w:rPr>
            <w:noProof/>
          </w:rPr>
          <w:t>2</w:t>
        </w:r>
        <w:r>
          <w:fldChar w:fldCharType="end"/>
        </w:r>
      </w:p>
    </w:sdtContent>
  </w:sdt>
  <w:p w:rsidR="00B90E59" w:rsidRDefault="00B90E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0F9" w:rsidRDefault="001740F9" w:rsidP="00B4759B">
      <w:r>
        <w:separator/>
      </w:r>
    </w:p>
  </w:footnote>
  <w:footnote w:type="continuationSeparator" w:id="0">
    <w:p w:rsidR="001740F9" w:rsidRDefault="001740F9" w:rsidP="00B47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52"/>
    <w:multiLevelType w:val="singleLevel"/>
    <w:tmpl w:val="00000052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290724A"/>
    <w:multiLevelType w:val="multilevel"/>
    <w:tmpl w:val="FD6A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A418B"/>
    <w:multiLevelType w:val="multilevel"/>
    <w:tmpl w:val="441673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D1E9D"/>
    <w:multiLevelType w:val="hybridMultilevel"/>
    <w:tmpl w:val="56544BB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96BCC"/>
    <w:multiLevelType w:val="multilevel"/>
    <w:tmpl w:val="ABE4D4E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Verdana" w:hAnsi="Verdana" w:cs="Verdana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Verdana" w:hAnsi="Verdana" w:cs="Verdana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Verdana" w:hAnsi="Verdana" w:cs="Verdana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Verdana" w:hAnsi="Verdana" w:cs="Verdana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Verdana" w:hAnsi="Verdana" w:cs="Verdana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Verdana" w:hAnsi="Verdana" w:cs="Verdana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Verdana" w:hAnsi="Verdana" w:cs="Verdana" w:hint="default"/>
      </w:rPr>
    </w:lvl>
  </w:abstractNum>
  <w:abstractNum w:abstractNumId="5" w15:restartNumberingAfterBreak="0">
    <w:nsid w:val="1ADC1FF6"/>
    <w:multiLevelType w:val="hybridMultilevel"/>
    <w:tmpl w:val="9D92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540E9"/>
    <w:multiLevelType w:val="multilevel"/>
    <w:tmpl w:val="CE96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304EA"/>
    <w:multiLevelType w:val="multilevel"/>
    <w:tmpl w:val="55E233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81B5D"/>
    <w:multiLevelType w:val="multilevel"/>
    <w:tmpl w:val="F9FAAB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F821A2"/>
    <w:multiLevelType w:val="multilevel"/>
    <w:tmpl w:val="EAD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2E1E31"/>
    <w:multiLevelType w:val="multilevel"/>
    <w:tmpl w:val="FF9CC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4C3E7D"/>
    <w:multiLevelType w:val="multilevel"/>
    <w:tmpl w:val="29AAD4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543319"/>
    <w:multiLevelType w:val="hybridMultilevel"/>
    <w:tmpl w:val="4F7CACE0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E9905E1"/>
    <w:multiLevelType w:val="multilevel"/>
    <w:tmpl w:val="6456C4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762A8E"/>
    <w:multiLevelType w:val="hybridMultilevel"/>
    <w:tmpl w:val="33627D56"/>
    <w:lvl w:ilvl="0" w:tplc="203E604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07A1D3E"/>
    <w:multiLevelType w:val="hybridMultilevel"/>
    <w:tmpl w:val="39FAB866"/>
    <w:lvl w:ilvl="0" w:tplc="05CCD3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3545D"/>
    <w:multiLevelType w:val="multilevel"/>
    <w:tmpl w:val="61B25AC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Verdana" w:hAnsi="Verdana" w:cs="Verdana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Verdana" w:hAnsi="Verdana" w:cs="Verdana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Verdana" w:hAnsi="Verdana" w:cs="Verdana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Verdana" w:hAnsi="Verdana" w:cs="Verdana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Verdana" w:hAnsi="Verdana" w:cs="Verdana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Verdana" w:hAnsi="Verdana" w:cs="Verdana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Verdana" w:hAnsi="Verdana" w:cs="Verdana" w:hint="default"/>
      </w:rPr>
    </w:lvl>
  </w:abstractNum>
  <w:abstractNum w:abstractNumId="17" w15:restartNumberingAfterBreak="0">
    <w:nsid w:val="5F9E7675"/>
    <w:multiLevelType w:val="multilevel"/>
    <w:tmpl w:val="52E459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611CB4"/>
    <w:multiLevelType w:val="multilevel"/>
    <w:tmpl w:val="61B25AC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Verdana" w:hAnsi="Verdana" w:cs="Verdana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Verdana" w:hAnsi="Verdana" w:cs="Verdana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Verdana" w:hAnsi="Verdana" w:cs="Verdana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Verdana" w:hAnsi="Verdana" w:cs="Verdana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Verdana" w:hAnsi="Verdana" w:cs="Verdana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Verdana" w:hAnsi="Verdana" w:cs="Verdana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Verdana" w:hAnsi="Verdana" w:cs="Verdana" w:hint="default"/>
      </w:rPr>
    </w:lvl>
  </w:abstractNum>
  <w:abstractNum w:abstractNumId="19" w15:restartNumberingAfterBreak="0">
    <w:nsid w:val="689A284F"/>
    <w:multiLevelType w:val="hybridMultilevel"/>
    <w:tmpl w:val="06487A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3845504"/>
    <w:multiLevelType w:val="hybridMultilevel"/>
    <w:tmpl w:val="339EAD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6946E4"/>
    <w:multiLevelType w:val="multilevel"/>
    <w:tmpl w:val="57AC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4B62C9"/>
    <w:multiLevelType w:val="multilevel"/>
    <w:tmpl w:val="F70AD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21"/>
  </w:num>
  <w:num w:numId="4">
    <w:abstractNumId w:val="3"/>
  </w:num>
  <w:num w:numId="5">
    <w:abstractNumId w:val="12"/>
  </w:num>
  <w:num w:numId="6">
    <w:abstractNumId w:val="4"/>
  </w:num>
  <w:num w:numId="7">
    <w:abstractNumId w:val="16"/>
  </w:num>
  <w:num w:numId="8">
    <w:abstractNumId w:val="18"/>
  </w:num>
  <w:num w:numId="9">
    <w:abstractNumId w:val="0"/>
  </w:num>
  <w:num w:numId="10">
    <w:abstractNumId w:val="20"/>
  </w:num>
  <w:num w:numId="11">
    <w:abstractNumId w:val="15"/>
  </w:num>
  <w:num w:numId="12">
    <w:abstractNumId w:val="19"/>
  </w:num>
  <w:num w:numId="13">
    <w:abstractNumId w:val="5"/>
  </w:num>
  <w:num w:numId="14">
    <w:abstractNumId w:val="14"/>
  </w:num>
  <w:num w:numId="15">
    <w:abstractNumId w:val="6"/>
  </w:num>
  <w:num w:numId="16">
    <w:abstractNumId w:val="10"/>
  </w:num>
  <w:num w:numId="17">
    <w:abstractNumId w:val="22"/>
  </w:num>
  <w:num w:numId="18">
    <w:abstractNumId w:val="7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92C"/>
    <w:rsid w:val="00027020"/>
    <w:rsid w:val="00032236"/>
    <w:rsid w:val="00033230"/>
    <w:rsid w:val="000368DB"/>
    <w:rsid w:val="00036C8B"/>
    <w:rsid w:val="00050706"/>
    <w:rsid w:val="00051133"/>
    <w:rsid w:val="00054626"/>
    <w:rsid w:val="00060DC5"/>
    <w:rsid w:val="00067343"/>
    <w:rsid w:val="00077D34"/>
    <w:rsid w:val="00095DFF"/>
    <w:rsid w:val="00096891"/>
    <w:rsid w:val="000A0BFD"/>
    <w:rsid w:val="000A7B8B"/>
    <w:rsid w:val="000B2B5C"/>
    <w:rsid w:val="000B30CE"/>
    <w:rsid w:val="000C143A"/>
    <w:rsid w:val="000D2940"/>
    <w:rsid w:val="000D42A6"/>
    <w:rsid w:val="000D7C4E"/>
    <w:rsid w:val="000E13A4"/>
    <w:rsid w:val="000E4FB1"/>
    <w:rsid w:val="000F4815"/>
    <w:rsid w:val="001171BE"/>
    <w:rsid w:val="001230F8"/>
    <w:rsid w:val="00123AE6"/>
    <w:rsid w:val="00132742"/>
    <w:rsid w:val="001334FC"/>
    <w:rsid w:val="00134BE8"/>
    <w:rsid w:val="0014095B"/>
    <w:rsid w:val="00141026"/>
    <w:rsid w:val="00162155"/>
    <w:rsid w:val="001740F9"/>
    <w:rsid w:val="0017592A"/>
    <w:rsid w:val="00181486"/>
    <w:rsid w:val="00182A3A"/>
    <w:rsid w:val="00183070"/>
    <w:rsid w:val="001830D2"/>
    <w:rsid w:val="00183F70"/>
    <w:rsid w:val="00190166"/>
    <w:rsid w:val="001A024D"/>
    <w:rsid w:val="001A1F2B"/>
    <w:rsid w:val="001A3834"/>
    <w:rsid w:val="001A6B8B"/>
    <w:rsid w:val="001B2D53"/>
    <w:rsid w:val="001C3191"/>
    <w:rsid w:val="001D6BF0"/>
    <w:rsid w:val="001E675E"/>
    <w:rsid w:val="00231DAE"/>
    <w:rsid w:val="00233108"/>
    <w:rsid w:val="00265387"/>
    <w:rsid w:val="00267513"/>
    <w:rsid w:val="00272ABD"/>
    <w:rsid w:val="002735E7"/>
    <w:rsid w:val="002833DC"/>
    <w:rsid w:val="00287916"/>
    <w:rsid w:val="0029190F"/>
    <w:rsid w:val="002A5517"/>
    <w:rsid w:val="002B2BC2"/>
    <w:rsid w:val="002C131A"/>
    <w:rsid w:val="002C2C07"/>
    <w:rsid w:val="002C2E8F"/>
    <w:rsid w:val="002C517C"/>
    <w:rsid w:val="002D1B9D"/>
    <w:rsid w:val="002D6127"/>
    <w:rsid w:val="002E3837"/>
    <w:rsid w:val="002F0A69"/>
    <w:rsid w:val="003051E7"/>
    <w:rsid w:val="00315E9A"/>
    <w:rsid w:val="00316AC7"/>
    <w:rsid w:val="00322197"/>
    <w:rsid w:val="00330CEE"/>
    <w:rsid w:val="00333A80"/>
    <w:rsid w:val="00334367"/>
    <w:rsid w:val="00337AF7"/>
    <w:rsid w:val="0034735E"/>
    <w:rsid w:val="003474D1"/>
    <w:rsid w:val="003475A2"/>
    <w:rsid w:val="00347C04"/>
    <w:rsid w:val="003520F6"/>
    <w:rsid w:val="0036284A"/>
    <w:rsid w:val="00367E78"/>
    <w:rsid w:val="00370621"/>
    <w:rsid w:val="00371CD2"/>
    <w:rsid w:val="0037720D"/>
    <w:rsid w:val="003841FA"/>
    <w:rsid w:val="00385E41"/>
    <w:rsid w:val="00391FB1"/>
    <w:rsid w:val="00393E5B"/>
    <w:rsid w:val="0039695C"/>
    <w:rsid w:val="00397769"/>
    <w:rsid w:val="003977A2"/>
    <w:rsid w:val="003A352F"/>
    <w:rsid w:val="003B1BEA"/>
    <w:rsid w:val="003B78FA"/>
    <w:rsid w:val="003C0C64"/>
    <w:rsid w:val="003C64BA"/>
    <w:rsid w:val="003D2469"/>
    <w:rsid w:val="003D4169"/>
    <w:rsid w:val="003D47A6"/>
    <w:rsid w:val="003E06E5"/>
    <w:rsid w:val="003E2FDC"/>
    <w:rsid w:val="003E4B3F"/>
    <w:rsid w:val="003E657D"/>
    <w:rsid w:val="003E74E1"/>
    <w:rsid w:val="003E7B4B"/>
    <w:rsid w:val="003E7DD0"/>
    <w:rsid w:val="003F01D3"/>
    <w:rsid w:val="004061AF"/>
    <w:rsid w:val="0040771A"/>
    <w:rsid w:val="00412C9C"/>
    <w:rsid w:val="00414C75"/>
    <w:rsid w:val="00414FBC"/>
    <w:rsid w:val="00416E2C"/>
    <w:rsid w:val="004247F1"/>
    <w:rsid w:val="00432C1C"/>
    <w:rsid w:val="0043605F"/>
    <w:rsid w:val="004429F7"/>
    <w:rsid w:val="004430EB"/>
    <w:rsid w:val="00446EC8"/>
    <w:rsid w:val="004512BF"/>
    <w:rsid w:val="00455320"/>
    <w:rsid w:val="00460CD9"/>
    <w:rsid w:val="00470A76"/>
    <w:rsid w:val="0047417C"/>
    <w:rsid w:val="00474968"/>
    <w:rsid w:val="00475CF3"/>
    <w:rsid w:val="00491672"/>
    <w:rsid w:val="004917BE"/>
    <w:rsid w:val="00492046"/>
    <w:rsid w:val="004A0B33"/>
    <w:rsid w:val="004A2891"/>
    <w:rsid w:val="004C6111"/>
    <w:rsid w:val="004D0F65"/>
    <w:rsid w:val="004F5B6E"/>
    <w:rsid w:val="00505206"/>
    <w:rsid w:val="00505B91"/>
    <w:rsid w:val="00515951"/>
    <w:rsid w:val="0052537F"/>
    <w:rsid w:val="005326E5"/>
    <w:rsid w:val="00537B8E"/>
    <w:rsid w:val="005472BD"/>
    <w:rsid w:val="00547334"/>
    <w:rsid w:val="00550E2B"/>
    <w:rsid w:val="005533C7"/>
    <w:rsid w:val="00554642"/>
    <w:rsid w:val="005735F1"/>
    <w:rsid w:val="005776E2"/>
    <w:rsid w:val="00590DDA"/>
    <w:rsid w:val="005A5F67"/>
    <w:rsid w:val="005C1C93"/>
    <w:rsid w:val="005D14FD"/>
    <w:rsid w:val="005D383E"/>
    <w:rsid w:val="005D7EF9"/>
    <w:rsid w:val="0061310F"/>
    <w:rsid w:val="006145A4"/>
    <w:rsid w:val="006246FB"/>
    <w:rsid w:val="00625277"/>
    <w:rsid w:val="00625C32"/>
    <w:rsid w:val="006262F9"/>
    <w:rsid w:val="00636F9D"/>
    <w:rsid w:val="006639DD"/>
    <w:rsid w:val="00664CE4"/>
    <w:rsid w:val="0068308D"/>
    <w:rsid w:val="006B41E8"/>
    <w:rsid w:val="006B76CC"/>
    <w:rsid w:val="006E6D13"/>
    <w:rsid w:val="006F4A13"/>
    <w:rsid w:val="00712E58"/>
    <w:rsid w:val="00713852"/>
    <w:rsid w:val="00717AC2"/>
    <w:rsid w:val="00720CFA"/>
    <w:rsid w:val="00721E59"/>
    <w:rsid w:val="00735156"/>
    <w:rsid w:val="007469DF"/>
    <w:rsid w:val="0075062C"/>
    <w:rsid w:val="0075183B"/>
    <w:rsid w:val="0075429A"/>
    <w:rsid w:val="007620C7"/>
    <w:rsid w:val="007629B5"/>
    <w:rsid w:val="007678D8"/>
    <w:rsid w:val="00770910"/>
    <w:rsid w:val="007730AD"/>
    <w:rsid w:val="00780550"/>
    <w:rsid w:val="007921F6"/>
    <w:rsid w:val="00792BA2"/>
    <w:rsid w:val="0079383D"/>
    <w:rsid w:val="007C03D9"/>
    <w:rsid w:val="007C0942"/>
    <w:rsid w:val="007C5CD3"/>
    <w:rsid w:val="007D485B"/>
    <w:rsid w:val="007E2A38"/>
    <w:rsid w:val="007E718E"/>
    <w:rsid w:val="007F2285"/>
    <w:rsid w:val="007F451A"/>
    <w:rsid w:val="0080572D"/>
    <w:rsid w:val="00821497"/>
    <w:rsid w:val="00822DA8"/>
    <w:rsid w:val="00823926"/>
    <w:rsid w:val="00833424"/>
    <w:rsid w:val="008419D8"/>
    <w:rsid w:val="008445A0"/>
    <w:rsid w:val="00847663"/>
    <w:rsid w:val="00852808"/>
    <w:rsid w:val="008571CB"/>
    <w:rsid w:val="00862856"/>
    <w:rsid w:val="0086367D"/>
    <w:rsid w:val="00865A4D"/>
    <w:rsid w:val="008774DC"/>
    <w:rsid w:val="00882D1F"/>
    <w:rsid w:val="00882F60"/>
    <w:rsid w:val="00891C8F"/>
    <w:rsid w:val="008B0211"/>
    <w:rsid w:val="008B23F9"/>
    <w:rsid w:val="008C040B"/>
    <w:rsid w:val="008C63E3"/>
    <w:rsid w:val="008D06BB"/>
    <w:rsid w:val="008D716F"/>
    <w:rsid w:val="008E1DA8"/>
    <w:rsid w:val="008E338C"/>
    <w:rsid w:val="008E6BC2"/>
    <w:rsid w:val="008F0008"/>
    <w:rsid w:val="00911465"/>
    <w:rsid w:val="00912B15"/>
    <w:rsid w:val="00932DD8"/>
    <w:rsid w:val="009357E3"/>
    <w:rsid w:val="00937FD1"/>
    <w:rsid w:val="00940399"/>
    <w:rsid w:val="00942318"/>
    <w:rsid w:val="009423F5"/>
    <w:rsid w:val="00942C13"/>
    <w:rsid w:val="00944E5C"/>
    <w:rsid w:val="00964D75"/>
    <w:rsid w:val="00967A37"/>
    <w:rsid w:val="00971E4A"/>
    <w:rsid w:val="00973DF3"/>
    <w:rsid w:val="00982EC2"/>
    <w:rsid w:val="00984096"/>
    <w:rsid w:val="00985FAA"/>
    <w:rsid w:val="009A35EF"/>
    <w:rsid w:val="009B2658"/>
    <w:rsid w:val="009B7CD1"/>
    <w:rsid w:val="009C34A4"/>
    <w:rsid w:val="009C7168"/>
    <w:rsid w:val="009E2114"/>
    <w:rsid w:val="009F4FE1"/>
    <w:rsid w:val="00A054B8"/>
    <w:rsid w:val="00A056C8"/>
    <w:rsid w:val="00A07EA4"/>
    <w:rsid w:val="00A13DE2"/>
    <w:rsid w:val="00A15385"/>
    <w:rsid w:val="00A1543B"/>
    <w:rsid w:val="00A17C20"/>
    <w:rsid w:val="00A31DC6"/>
    <w:rsid w:val="00A46E31"/>
    <w:rsid w:val="00A63E39"/>
    <w:rsid w:val="00A64E98"/>
    <w:rsid w:val="00A65F5B"/>
    <w:rsid w:val="00A7033D"/>
    <w:rsid w:val="00A774DF"/>
    <w:rsid w:val="00A908CD"/>
    <w:rsid w:val="00A9173A"/>
    <w:rsid w:val="00AA1E6E"/>
    <w:rsid w:val="00AA7495"/>
    <w:rsid w:val="00AB1B8B"/>
    <w:rsid w:val="00AB4352"/>
    <w:rsid w:val="00AC07DB"/>
    <w:rsid w:val="00AC39A6"/>
    <w:rsid w:val="00AC749D"/>
    <w:rsid w:val="00AD542A"/>
    <w:rsid w:val="00AD6771"/>
    <w:rsid w:val="00AE4D23"/>
    <w:rsid w:val="00AF0C41"/>
    <w:rsid w:val="00AF45B7"/>
    <w:rsid w:val="00AF7A78"/>
    <w:rsid w:val="00B02299"/>
    <w:rsid w:val="00B229A0"/>
    <w:rsid w:val="00B25E3E"/>
    <w:rsid w:val="00B2676A"/>
    <w:rsid w:val="00B350C1"/>
    <w:rsid w:val="00B37D70"/>
    <w:rsid w:val="00B43C50"/>
    <w:rsid w:val="00B45E67"/>
    <w:rsid w:val="00B4759B"/>
    <w:rsid w:val="00B678B2"/>
    <w:rsid w:val="00B8103F"/>
    <w:rsid w:val="00B82507"/>
    <w:rsid w:val="00B90E59"/>
    <w:rsid w:val="00B93583"/>
    <w:rsid w:val="00B95CE8"/>
    <w:rsid w:val="00BA6A92"/>
    <w:rsid w:val="00BA76A7"/>
    <w:rsid w:val="00BA77FB"/>
    <w:rsid w:val="00BC3675"/>
    <w:rsid w:val="00BC57D5"/>
    <w:rsid w:val="00BD2EBA"/>
    <w:rsid w:val="00BE5EB1"/>
    <w:rsid w:val="00C02C06"/>
    <w:rsid w:val="00C243A2"/>
    <w:rsid w:val="00C43E0B"/>
    <w:rsid w:val="00C53CF9"/>
    <w:rsid w:val="00C54080"/>
    <w:rsid w:val="00C54857"/>
    <w:rsid w:val="00C563CF"/>
    <w:rsid w:val="00C67BC0"/>
    <w:rsid w:val="00C71906"/>
    <w:rsid w:val="00C74136"/>
    <w:rsid w:val="00C76614"/>
    <w:rsid w:val="00C83A1F"/>
    <w:rsid w:val="00C91869"/>
    <w:rsid w:val="00CA37FF"/>
    <w:rsid w:val="00CA6133"/>
    <w:rsid w:val="00CA6A1F"/>
    <w:rsid w:val="00CB2A03"/>
    <w:rsid w:val="00CB6527"/>
    <w:rsid w:val="00CB6CE1"/>
    <w:rsid w:val="00CC1249"/>
    <w:rsid w:val="00CC6015"/>
    <w:rsid w:val="00CD14AA"/>
    <w:rsid w:val="00CD24DC"/>
    <w:rsid w:val="00CF24B7"/>
    <w:rsid w:val="00CF4E5E"/>
    <w:rsid w:val="00CF62F1"/>
    <w:rsid w:val="00CF72CD"/>
    <w:rsid w:val="00D079D7"/>
    <w:rsid w:val="00D10F9C"/>
    <w:rsid w:val="00D17685"/>
    <w:rsid w:val="00D20248"/>
    <w:rsid w:val="00D23A7D"/>
    <w:rsid w:val="00D32C84"/>
    <w:rsid w:val="00D47129"/>
    <w:rsid w:val="00D66966"/>
    <w:rsid w:val="00D74828"/>
    <w:rsid w:val="00D76BB4"/>
    <w:rsid w:val="00D83D7D"/>
    <w:rsid w:val="00D90E90"/>
    <w:rsid w:val="00D93E49"/>
    <w:rsid w:val="00D9791C"/>
    <w:rsid w:val="00DB205C"/>
    <w:rsid w:val="00DB7DB5"/>
    <w:rsid w:val="00DD7C74"/>
    <w:rsid w:val="00DE184F"/>
    <w:rsid w:val="00DE55D0"/>
    <w:rsid w:val="00DE6B57"/>
    <w:rsid w:val="00DF592C"/>
    <w:rsid w:val="00DF67FB"/>
    <w:rsid w:val="00E06E6A"/>
    <w:rsid w:val="00E142EF"/>
    <w:rsid w:val="00E22B28"/>
    <w:rsid w:val="00E22ED1"/>
    <w:rsid w:val="00E33D60"/>
    <w:rsid w:val="00E5446B"/>
    <w:rsid w:val="00E55844"/>
    <w:rsid w:val="00E56933"/>
    <w:rsid w:val="00E720F0"/>
    <w:rsid w:val="00E726B8"/>
    <w:rsid w:val="00E75623"/>
    <w:rsid w:val="00E776A6"/>
    <w:rsid w:val="00E8417F"/>
    <w:rsid w:val="00E84238"/>
    <w:rsid w:val="00E8577E"/>
    <w:rsid w:val="00E90BF2"/>
    <w:rsid w:val="00EB2315"/>
    <w:rsid w:val="00EB3656"/>
    <w:rsid w:val="00EB499E"/>
    <w:rsid w:val="00EC584D"/>
    <w:rsid w:val="00EC6FFC"/>
    <w:rsid w:val="00ED07BB"/>
    <w:rsid w:val="00ED1798"/>
    <w:rsid w:val="00ED283E"/>
    <w:rsid w:val="00ED5329"/>
    <w:rsid w:val="00EF7A51"/>
    <w:rsid w:val="00F000A8"/>
    <w:rsid w:val="00F0631F"/>
    <w:rsid w:val="00F24E11"/>
    <w:rsid w:val="00F30214"/>
    <w:rsid w:val="00F30748"/>
    <w:rsid w:val="00F60A4B"/>
    <w:rsid w:val="00F722C7"/>
    <w:rsid w:val="00F758AA"/>
    <w:rsid w:val="00F90D9F"/>
    <w:rsid w:val="00F94729"/>
    <w:rsid w:val="00F94A47"/>
    <w:rsid w:val="00F95F2B"/>
    <w:rsid w:val="00FA0948"/>
    <w:rsid w:val="00FB7D87"/>
    <w:rsid w:val="00FC1BC0"/>
    <w:rsid w:val="00FC64BA"/>
    <w:rsid w:val="00FD6097"/>
    <w:rsid w:val="00FE3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13501-4918-40C3-8F3D-4CE9BA42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FB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ar-SA"/>
    </w:rPr>
  </w:style>
  <w:style w:type="paragraph" w:styleId="3">
    <w:name w:val="heading 3"/>
    <w:basedOn w:val="a"/>
    <w:link w:val="30"/>
    <w:uiPriority w:val="9"/>
    <w:qFormat/>
    <w:rsid w:val="002D6127"/>
    <w:pPr>
      <w:suppressAutoHyphens w:val="0"/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9">
    <w:name w:val="Font Style219"/>
    <w:basedOn w:val="a0"/>
    <w:rsid w:val="00CB6527"/>
    <w:rPr>
      <w:rFonts w:ascii="Times New Roman" w:hAnsi="Times New Roman" w:cs="Times New Roman"/>
      <w:sz w:val="20"/>
      <w:szCs w:val="20"/>
    </w:rPr>
  </w:style>
  <w:style w:type="paragraph" w:customStyle="1" w:styleId="31">
    <w:name w:val="Заголовок 3+"/>
    <w:basedOn w:val="a"/>
    <w:rsid w:val="00CB6527"/>
    <w:pPr>
      <w:widowControl w:val="0"/>
      <w:overflowPunct w:val="0"/>
      <w:autoSpaceDE w:val="0"/>
      <w:spacing w:before="240"/>
      <w:textAlignment w:val="baseline"/>
    </w:pPr>
    <w:rPr>
      <w:rFonts w:ascii="Times New Roman" w:eastAsia="Times New Roman" w:hAnsi="Times New Roman"/>
      <w:b/>
      <w:sz w:val="28"/>
      <w:szCs w:val="20"/>
    </w:rPr>
  </w:style>
  <w:style w:type="paragraph" w:styleId="a3">
    <w:name w:val="Normal (Web)"/>
    <w:basedOn w:val="a"/>
    <w:uiPriority w:val="99"/>
    <w:rsid w:val="00EC6FF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639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475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759B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B475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759B"/>
    <w:rPr>
      <w:rFonts w:ascii="Calibri" w:eastAsia="Calibri" w:hAnsi="Calibri" w:cs="Times New Roman"/>
      <w:lang w:eastAsia="ar-SA"/>
    </w:rPr>
  </w:style>
  <w:style w:type="paragraph" w:styleId="a8">
    <w:name w:val="No Spacing"/>
    <w:aliases w:val="основа"/>
    <w:link w:val="a9"/>
    <w:uiPriority w:val="1"/>
    <w:qFormat/>
    <w:rsid w:val="00780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563CF"/>
    <w:pPr>
      <w:suppressAutoHyphens w:val="0"/>
      <w:spacing w:after="200" w:line="276" w:lineRule="auto"/>
      <w:ind w:left="720"/>
      <w:contextualSpacing/>
      <w:jc w:val="left"/>
    </w:pPr>
    <w:rPr>
      <w:lang w:eastAsia="ru-RU"/>
    </w:rPr>
  </w:style>
  <w:style w:type="paragraph" w:styleId="2">
    <w:name w:val="Body Text 2"/>
    <w:basedOn w:val="a"/>
    <w:link w:val="20"/>
    <w:rsid w:val="005326E5"/>
    <w:pPr>
      <w:suppressAutoHyphens w:val="0"/>
      <w:spacing w:line="360" w:lineRule="auto"/>
    </w:pPr>
    <w:rPr>
      <w:rFonts w:ascii="Times New Roman" w:eastAsia="Times New Roman" w:hAnsi="Times New Roman"/>
      <w:b/>
      <w:i/>
      <w:sz w:val="5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326E5"/>
    <w:rPr>
      <w:rFonts w:ascii="Times New Roman" w:eastAsia="Times New Roman" w:hAnsi="Times New Roman" w:cs="Times New Roman"/>
      <w:b/>
      <w:i/>
      <w:sz w:val="56"/>
      <w:szCs w:val="20"/>
      <w:lang w:eastAsia="ru-RU"/>
    </w:rPr>
  </w:style>
  <w:style w:type="character" w:styleId="aa">
    <w:name w:val="Hyperlink"/>
    <w:rsid w:val="005326E5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183070"/>
    <w:pPr>
      <w:ind w:left="720"/>
      <w:contextualSpacing/>
    </w:pPr>
  </w:style>
  <w:style w:type="paragraph" w:customStyle="1" w:styleId="p2">
    <w:name w:val="p2"/>
    <w:basedOn w:val="a"/>
    <w:rsid w:val="00182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82A3A"/>
  </w:style>
  <w:style w:type="character" w:customStyle="1" w:styleId="s2">
    <w:name w:val="s2"/>
    <w:rsid w:val="00182A3A"/>
  </w:style>
  <w:style w:type="paragraph" w:styleId="ac">
    <w:name w:val="Balloon Text"/>
    <w:basedOn w:val="a"/>
    <w:link w:val="ad"/>
    <w:uiPriority w:val="99"/>
    <w:semiHidden/>
    <w:unhideWhenUsed/>
    <w:rsid w:val="00DD7C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7C74"/>
    <w:rPr>
      <w:rFonts w:ascii="Tahoma" w:eastAsia="Calibri" w:hAnsi="Tahoma" w:cs="Tahoma"/>
      <w:sz w:val="16"/>
      <w:szCs w:val="16"/>
      <w:lang w:eastAsia="ar-SA"/>
    </w:rPr>
  </w:style>
  <w:style w:type="character" w:customStyle="1" w:styleId="c1">
    <w:name w:val="c1"/>
    <w:rsid w:val="00DD7C74"/>
  </w:style>
  <w:style w:type="paragraph" w:customStyle="1" w:styleId="c9">
    <w:name w:val="c9"/>
    <w:basedOn w:val="a"/>
    <w:rsid w:val="0091146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8">
    <w:name w:val="c0 c8"/>
    <w:basedOn w:val="a0"/>
    <w:rsid w:val="00911465"/>
  </w:style>
  <w:style w:type="character" w:customStyle="1" w:styleId="c0">
    <w:name w:val="c0"/>
    <w:basedOn w:val="a0"/>
    <w:rsid w:val="00911465"/>
  </w:style>
  <w:style w:type="paragraph" w:styleId="ae">
    <w:name w:val="Body Text"/>
    <w:basedOn w:val="a"/>
    <w:link w:val="af"/>
    <w:rsid w:val="00AC749D"/>
    <w:pPr>
      <w:spacing w:after="12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AC749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Без интервала Знак"/>
    <w:aliases w:val="основа Знак"/>
    <w:link w:val="a8"/>
    <w:uiPriority w:val="1"/>
    <w:locked/>
    <w:rsid w:val="00AC74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10F9C"/>
    <w:rPr>
      <w:b/>
      <w:bCs/>
    </w:rPr>
  </w:style>
  <w:style w:type="character" w:styleId="af1">
    <w:name w:val="Emphasis"/>
    <w:basedOn w:val="a0"/>
    <w:uiPriority w:val="20"/>
    <w:qFormat/>
    <w:rsid w:val="00D10F9C"/>
    <w:rPr>
      <w:i/>
      <w:iCs/>
    </w:rPr>
  </w:style>
  <w:style w:type="character" w:customStyle="1" w:styleId="c2">
    <w:name w:val="c2"/>
    <w:basedOn w:val="a0"/>
    <w:rsid w:val="00D10F9C"/>
  </w:style>
  <w:style w:type="paragraph" w:customStyle="1" w:styleId="c18">
    <w:name w:val="c18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2D6127"/>
  </w:style>
  <w:style w:type="paragraph" w:customStyle="1" w:styleId="c48">
    <w:name w:val="c48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2D6127"/>
  </w:style>
  <w:style w:type="character" w:customStyle="1" w:styleId="c28">
    <w:name w:val="c28"/>
    <w:basedOn w:val="a0"/>
    <w:rsid w:val="002D6127"/>
  </w:style>
  <w:style w:type="character" w:customStyle="1" w:styleId="c70">
    <w:name w:val="c70"/>
    <w:basedOn w:val="a0"/>
    <w:rsid w:val="002D6127"/>
  </w:style>
  <w:style w:type="paragraph" w:customStyle="1" w:styleId="c42">
    <w:name w:val="c42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2D6127"/>
  </w:style>
  <w:style w:type="character" w:customStyle="1" w:styleId="c35">
    <w:name w:val="c35"/>
    <w:basedOn w:val="a0"/>
    <w:rsid w:val="002D6127"/>
  </w:style>
  <w:style w:type="character" w:customStyle="1" w:styleId="c51">
    <w:name w:val="c51"/>
    <w:basedOn w:val="a0"/>
    <w:rsid w:val="002D6127"/>
  </w:style>
  <w:style w:type="paragraph" w:customStyle="1" w:styleId="c10">
    <w:name w:val="c10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8">
    <w:name w:val="c88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2D6127"/>
  </w:style>
  <w:style w:type="character" w:customStyle="1" w:styleId="c13">
    <w:name w:val="c13"/>
    <w:basedOn w:val="a0"/>
    <w:rsid w:val="002D6127"/>
  </w:style>
  <w:style w:type="paragraph" w:customStyle="1" w:styleId="c16">
    <w:name w:val="c16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3">
    <w:name w:val="c63"/>
    <w:basedOn w:val="a0"/>
    <w:rsid w:val="002D6127"/>
  </w:style>
  <w:style w:type="character" w:customStyle="1" w:styleId="c30">
    <w:name w:val="c30"/>
    <w:basedOn w:val="a0"/>
    <w:rsid w:val="002D6127"/>
  </w:style>
  <w:style w:type="paragraph" w:customStyle="1" w:styleId="c50">
    <w:name w:val="c50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61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basedOn w:val="a0"/>
    <w:rsid w:val="002D6127"/>
  </w:style>
  <w:style w:type="paragraph" w:customStyle="1" w:styleId="c83">
    <w:name w:val="c83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7">
    <w:name w:val="c37"/>
    <w:basedOn w:val="a0"/>
    <w:rsid w:val="002D6127"/>
  </w:style>
  <w:style w:type="paragraph" w:customStyle="1" w:styleId="c55">
    <w:name w:val="c55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2D6127"/>
  </w:style>
  <w:style w:type="paragraph" w:customStyle="1" w:styleId="c74">
    <w:name w:val="c74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3">
    <w:name w:val="c93"/>
    <w:basedOn w:val="a"/>
    <w:rsid w:val="002D612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7">
    <w:name w:val="c57"/>
    <w:basedOn w:val="a0"/>
    <w:rsid w:val="002D6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50A8E-815B-4B1E-9BB9-D625731C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2021-09-23T11:55:00Z</cp:lastPrinted>
  <dcterms:created xsi:type="dcterms:W3CDTF">2015-06-09T07:43:00Z</dcterms:created>
  <dcterms:modified xsi:type="dcterms:W3CDTF">2021-12-29T07:10:00Z</dcterms:modified>
</cp:coreProperties>
</file>